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F" w:rsidRDefault="00E03BBF" w:rsidP="00E03BBF">
      <w:pPr>
        <w:pStyle w:val="Default"/>
        <w:jc w:val="both"/>
      </w:pPr>
    </w:p>
    <w:p w:rsidR="00E03BBF" w:rsidRDefault="008442B2" w:rsidP="008442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bookmarkStart w:id="0" w:name="_GoBack"/>
      <w:bookmarkEnd w:id="0"/>
      <w:r w:rsidR="00E03BBF">
        <w:rPr>
          <w:b/>
          <w:bCs/>
          <w:sz w:val="28"/>
          <w:szCs w:val="28"/>
        </w:rPr>
        <w:t>ПАМЯТКА ДЛЯ РОДИТЕЛЕЙ,</w:t>
      </w:r>
    </w:p>
    <w:p w:rsidR="00E03BBF" w:rsidRDefault="00E03BBF" w:rsidP="008442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чьи дети включаются в исследовательскую деятельность в школе</w:t>
      </w:r>
    </w:p>
    <w:p w:rsidR="00E03BBF" w:rsidRDefault="008442B2" w:rsidP="008442B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25CBED" wp14:editId="790D1285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198247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379" y="21453"/>
                <wp:lineTo x="213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исследовательской деятельности – сложный труд и для ученика и для родителя. Исследовательская деятельность подразумевает самостоятельную работу ученика, однако задача родителя – знать суть исследования, его этапы, требования к процессу и результату выполнения, чтобы быть готовым к содействию своему ребенку, если он обратится за помощью. Помните: вы играете роль источника информации наравне с прочими – такими, как книги, фильмы, Интернет и др. Право свободного выбора источника информации предоставляется ребенку!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памятка разработана специально в помощь родителям, чьи дети включаются в исследовательскую деятельность в школе. Вы найдете в ней ответы на следующие вопросы: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учебное исследование в школе? (очень немного теории)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Каковы этапы выполнения учебного исследования? </w:t>
      </w:r>
    </w:p>
    <w:p w:rsidR="00E03BBF" w:rsidRDefault="00E03BBF" w:rsidP="00E03BB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Какова возможная роль родителя на каждом этапе исследовательской деятельности?</w:t>
      </w:r>
    </w:p>
    <w:p w:rsidR="00E03BBF" w:rsidRDefault="00E03BBF" w:rsidP="00E03BB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Что такое учебное исследование в школе? (очень немного теории)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проведения учебных исследований с младшими школьниками может рассматриваться как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 Основа данного метода – решение какой-либо проблемы при использовании самых разнообразных информационных средств. Итогом исследовательской работы может быть макет из самых разнообразных материалов, с описанием действия представляемого им объекта; научный отчет о проведенном эксперименте. Важно, чтобы представленные материалы отвечали не только содержанию исследования, но и эстетическим требованиям. При выполнении исследования важно, чтобы ребенок опирался на памятку, рекомендованную учителем.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этапы выполнения учебного исследования?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учебного исследования предусматривает несколько последовательных этапов: </w:t>
      </w:r>
    </w:p>
    <w:p w:rsidR="00E03BBF" w:rsidRDefault="00E03BBF" w:rsidP="00E03BBF">
      <w:pPr>
        <w:pStyle w:val="Default"/>
        <w:spacing w:after="17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выбор темы исследования; </w:t>
      </w:r>
    </w:p>
    <w:p w:rsidR="00E03BBF" w:rsidRDefault="00E03BBF" w:rsidP="00E03BBF">
      <w:pPr>
        <w:pStyle w:val="Default"/>
        <w:spacing w:after="17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выдвижение первоначальных идей; </w:t>
      </w:r>
    </w:p>
    <w:p w:rsidR="00E03BBF" w:rsidRDefault="00E03BBF" w:rsidP="00E03BBF">
      <w:pPr>
        <w:pStyle w:val="Default"/>
        <w:spacing w:after="17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сбор материала; </w:t>
      </w:r>
    </w:p>
    <w:p w:rsidR="00E03BBF" w:rsidRDefault="00E03BBF" w:rsidP="00E03BBF">
      <w:pPr>
        <w:pStyle w:val="Default"/>
        <w:spacing w:after="17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обобщение материалов; </w:t>
      </w:r>
    </w:p>
    <w:p w:rsidR="00E03BBF" w:rsidRDefault="00E03BBF" w:rsidP="00E03BBF">
      <w:pPr>
        <w:pStyle w:val="Default"/>
        <w:spacing w:after="17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реализация проекта (доклад, макет и т.д.) </w:t>
      </w:r>
    </w:p>
    <w:p w:rsidR="00E03BBF" w:rsidRDefault="00E03BBF" w:rsidP="00E03BBF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защита проекта. </w:t>
      </w:r>
    </w:p>
    <w:p w:rsidR="00E03BBF" w:rsidRPr="00E03BBF" w:rsidRDefault="00E03BBF" w:rsidP="00E03BBF">
      <w:pPr>
        <w:pStyle w:val="Default"/>
        <w:jc w:val="both"/>
        <w:rPr>
          <w:b/>
          <w:sz w:val="28"/>
          <w:szCs w:val="28"/>
        </w:rPr>
      </w:pPr>
    </w:p>
    <w:p w:rsidR="00E03BBF" w:rsidRPr="00E03BBF" w:rsidRDefault="00E03BBF" w:rsidP="00E03BBF">
      <w:pPr>
        <w:pStyle w:val="Default"/>
        <w:ind w:firstLine="709"/>
        <w:jc w:val="both"/>
        <w:rPr>
          <w:b/>
          <w:sz w:val="28"/>
          <w:szCs w:val="28"/>
        </w:rPr>
      </w:pPr>
      <w:r w:rsidRPr="00E03BBF">
        <w:rPr>
          <w:b/>
          <w:sz w:val="28"/>
          <w:szCs w:val="28"/>
        </w:rPr>
        <w:t>Какова возможная роль родителя на каждом этапе исследовательской деятельности?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 w:rsidRPr="00E03BBF">
        <w:rPr>
          <w:sz w:val="28"/>
          <w:szCs w:val="28"/>
          <w:u w:val="single"/>
        </w:rPr>
        <w:t>На этапе выбора темы</w:t>
      </w:r>
      <w:r>
        <w:rPr>
          <w:sz w:val="28"/>
          <w:szCs w:val="28"/>
        </w:rPr>
        <w:t xml:space="preserve"> исследования возможные действия родителей могут быть следующие: помочь выбрать лучшую из тем, обосновать свой выбор. </w:t>
      </w:r>
    </w:p>
    <w:p w:rsidR="00E03BBF" w:rsidRDefault="00E03BBF" w:rsidP="00E03BBF">
      <w:pPr>
        <w:pStyle w:val="Default"/>
        <w:ind w:firstLine="709"/>
        <w:jc w:val="both"/>
        <w:rPr>
          <w:sz w:val="28"/>
          <w:szCs w:val="28"/>
        </w:rPr>
      </w:pPr>
      <w:r w:rsidRPr="00E03BBF">
        <w:rPr>
          <w:sz w:val="28"/>
          <w:szCs w:val="28"/>
          <w:u w:val="single"/>
        </w:rPr>
        <w:t>Следующий этап: выдвижение первоначальных идей</w:t>
      </w:r>
      <w:r>
        <w:rPr>
          <w:sz w:val="28"/>
          <w:szCs w:val="28"/>
        </w:rPr>
        <w:t xml:space="preserve">. Возможные действия родителей: </w:t>
      </w:r>
    </w:p>
    <w:p w:rsidR="00E03BBF" w:rsidRPr="00E03BBF" w:rsidRDefault="00E03BBF" w:rsidP="00E03BBF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помочь ребенку выдвинуть как можно больше идей</w:t>
      </w:r>
    </w:p>
    <w:p w:rsidR="00E03BBF" w:rsidRPr="00E03BBF" w:rsidRDefault="00E03BBF" w:rsidP="00E03B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03BBF">
        <w:rPr>
          <w:rFonts w:ascii="Wingdings" w:hAnsi="Wingdings" w:cs="Wingdings"/>
          <w:color w:val="000000"/>
          <w:szCs w:val="28"/>
        </w:rPr>
        <w:t></w:t>
      </w:r>
      <w:r w:rsidRPr="00E03BBF">
        <w:rPr>
          <w:rFonts w:ascii="Wingdings" w:hAnsi="Wingdings" w:cs="Wingdings"/>
          <w:color w:val="000000"/>
          <w:szCs w:val="28"/>
        </w:rPr>
        <w:t></w:t>
      </w:r>
      <w:r w:rsidRPr="00E03BBF">
        <w:rPr>
          <w:rFonts w:cs="Times New Roman"/>
          <w:color w:val="000000"/>
          <w:szCs w:val="28"/>
        </w:rPr>
        <w:t xml:space="preserve">записать их на листе бумаги вразброс, чтобы не выделять эти идеи порядком записи в столбце. </w:t>
      </w:r>
    </w:p>
    <w:p w:rsidR="00E03BBF" w:rsidRPr="00E03BBF" w:rsidRDefault="00E03BBF" w:rsidP="00E0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03BBF">
        <w:rPr>
          <w:rFonts w:cs="Times New Roman"/>
          <w:color w:val="000000"/>
          <w:szCs w:val="28"/>
          <w:u w:val="single"/>
        </w:rPr>
        <w:t>В ходе сбора материала</w:t>
      </w:r>
      <w:r w:rsidRPr="00E03BBF">
        <w:rPr>
          <w:rFonts w:cs="Times New Roman"/>
          <w:color w:val="000000"/>
          <w:szCs w:val="28"/>
        </w:rPr>
        <w:t xml:space="preserve"> родители могут посоветовать дополнить список необходимых источников по теме исследования или исключить из него те, которые не совсем соответствуют выбранной теме. Взрослые посодействуют ребенку в передвижении до библиотеки, ориентировке в книжных магазинах, поиске источников дополнительной информации. Источниками информации могут быть опрос, наблюдение, эксперимент, интервью, Интернет, а также книги и периодические издания. </w:t>
      </w:r>
    </w:p>
    <w:p w:rsidR="00E03BBF" w:rsidRPr="00E03BBF" w:rsidRDefault="00E03BBF" w:rsidP="00E0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03BBF">
        <w:rPr>
          <w:rFonts w:cs="Times New Roman"/>
          <w:color w:val="000000"/>
          <w:szCs w:val="28"/>
          <w:u w:val="single"/>
        </w:rPr>
        <w:t>На этапе обобщения материалов</w:t>
      </w:r>
      <w:r w:rsidRPr="00E03BBF">
        <w:rPr>
          <w:rFonts w:cs="Times New Roman"/>
          <w:color w:val="000000"/>
          <w:szCs w:val="28"/>
        </w:rPr>
        <w:t xml:space="preserve"> родители могут помочь ребенку кратко изложить на бумаге самое главное и рассказать об этом другим людям. Для этого нужно приготовить текст выступления и подготовиться к ответам на вопросы по результатам исследования, приготовить тексты, макеты, чертежи и др. Детям может потребоваться помощь в редакционной поправке, грамматическом и стилистическом контроле. </w:t>
      </w:r>
    </w:p>
    <w:p w:rsidR="00E03BBF" w:rsidRPr="00E03BBF" w:rsidRDefault="00E03BBF" w:rsidP="00E0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03BBF">
        <w:rPr>
          <w:rFonts w:cs="Times New Roman"/>
          <w:color w:val="000000"/>
          <w:szCs w:val="28"/>
          <w:u w:val="single"/>
        </w:rPr>
        <w:t>На этапе подготовки к защите</w:t>
      </w:r>
      <w:r w:rsidRPr="00E03BBF">
        <w:rPr>
          <w:rFonts w:cs="Times New Roman"/>
          <w:color w:val="000000"/>
          <w:szCs w:val="28"/>
        </w:rPr>
        <w:t xml:space="preserve"> проекта родители могут помочь провести последнюю проверку перед презентацией, прорепетировать выступление, снять волнение ребенка перед выступлением. </w:t>
      </w:r>
    </w:p>
    <w:p w:rsidR="00E03BBF" w:rsidRPr="00E03BBF" w:rsidRDefault="00E03BBF" w:rsidP="00E0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E03BBF">
        <w:rPr>
          <w:rFonts w:cs="Times New Roman"/>
          <w:color w:val="000000"/>
          <w:szCs w:val="28"/>
        </w:rPr>
        <w:t xml:space="preserve"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проекта, участвует в подготовке презентации, обеспечивает наиболее подходящий режим работы, отдыха и питания. </w:t>
      </w:r>
    </w:p>
    <w:p w:rsidR="00E03BBF" w:rsidRDefault="00E03BBF" w:rsidP="00E03BBF">
      <w:pPr>
        <w:ind w:firstLine="709"/>
        <w:jc w:val="both"/>
      </w:pPr>
      <w:r w:rsidRPr="00E03BBF">
        <w:rPr>
          <w:rFonts w:cs="Times New Roman"/>
          <w:color w:val="000000"/>
          <w:szCs w:val="28"/>
        </w:rPr>
        <w:t>Помогая ребенку, родитель должен помнить: главное действующее лицо осуществляемой работы по исследованию – ребенок! Родитель выступает только как помощник, консультант, «технический секретарь».</w:t>
      </w:r>
    </w:p>
    <w:sectPr w:rsidR="00E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F"/>
    <w:rsid w:val="006A7693"/>
    <w:rsid w:val="008442B2"/>
    <w:rsid w:val="00E0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BB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BB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2015-01-28T16:22:00Z</dcterms:created>
  <dcterms:modified xsi:type="dcterms:W3CDTF">2015-01-28T16:33:00Z</dcterms:modified>
</cp:coreProperties>
</file>